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7C3C5" w14:textId="77777777" w:rsidR="00425FA8" w:rsidRDefault="00AB5CA3" w:rsidP="00AB5CA3">
      <w:pPr>
        <w:jc w:val="center"/>
        <w:rPr>
          <w:b/>
        </w:rPr>
      </w:pPr>
      <w:r w:rsidRPr="00AB5CA3">
        <w:rPr>
          <w:b/>
        </w:rPr>
        <w:t xml:space="preserve">DSC </w:t>
      </w:r>
      <w:r w:rsidR="00410F4B">
        <w:rPr>
          <w:b/>
        </w:rPr>
        <w:t>670</w:t>
      </w:r>
      <w:r w:rsidRPr="00AB5CA3">
        <w:rPr>
          <w:b/>
        </w:rPr>
        <w:t xml:space="preserve"> Assignment </w:t>
      </w:r>
      <w:r w:rsidR="002D0253">
        <w:rPr>
          <w:b/>
        </w:rPr>
        <w:t xml:space="preserve"> 9</w:t>
      </w:r>
      <w:r w:rsidR="001D6B55">
        <w:rPr>
          <w:b/>
        </w:rPr>
        <w:t xml:space="preserve">    </w:t>
      </w:r>
    </w:p>
    <w:p w14:paraId="717E4AB5" w14:textId="77777777" w:rsidR="000E5296" w:rsidRDefault="00FA2369" w:rsidP="008A725F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</w:p>
    <w:p w14:paraId="1505028F" w14:textId="77777777" w:rsidR="000E5296" w:rsidRDefault="000E5296" w:rsidP="000E52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1.</w:t>
      </w:r>
      <w:r>
        <w:rPr>
          <w:rFonts w:ascii="Times New Roman" w:hAnsi="Times New Roman"/>
          <w:color w:val="000000"/>
        </w:rPr>
        <w:tab/>
        <w:t xml:space="preserve">Given below are seven observations collected in a regression study on two variables, </w:t>
      </w:r>
      <w:r>
        <w:rPr>
          <w:rFonts w:ascii="Times New Roman" w:hAnsi="Times New Roman"/>
          <w:i/>
          <w:iCs/>
          <w:color w:val="000000"/>
        </w:rPr>
        <w:t>x</w:t>
      </w:r>
      <w:r>
        <w:rPr>
          <w:rFonts w:ascii="Times New Roman" w:hAnsi="Times New Roman"/>
          <w:color w:val="000000"/>
        </w:rPr>
        <w:t xml:space="preserve"> (independent variable) and </w:t>
      </w:r>
      <w:r>
        <w:rPr>
          <w:rFonts w:ascii="Times New Roman" w:hAnsi="Times New Roman"/>
          <w:i/>
          <w:iCs/>
          <w:color w:val="000000"/>
        </w:rPr>
        <w:t>y</w:t>
      </w:r>
      <w:r>
        <w:rPr>
          <w:rFonts w:ascii="Times New Roman" w:hAnsi="Times New Roman"/>
          <w:color w:val="000000"/>
        </w:rPr>
        <w:t xml:space="preserve"> (dependent variable).</w:t>
      </w:r>
    </w:p>
    <w:p w14:paraId="7C3FE4B6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008"/>
        <w:gridCol w:w="1008"/>
        <w:gridCol w:w="6192"/>
      </w:tblGrid>
      <w:tr w:rsidR="000E5296" w14:paraId="32D52DB8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A36263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65990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AD459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3054733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</w:rPr>
            </w:pPr>
          </w:p>
        </w:tc>
      </w:tr>
      <w:tr w:rsidR="000E5296" w14:paraId="516DA9E6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747C7C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7C818A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658B3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7C9A95B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5186D716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71BCD7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0A66A8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1B9A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594BF1C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113C4217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CF6584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A5B49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0D2CE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5D7FF73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567E757B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FC033E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45D6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FA6D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2A3F391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66D56716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C6DE41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ED55D7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A6E8C4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0E08133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0C72B7C0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3E0B5D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EAD0D2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DEDB1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33883C0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7BE3D7D5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7FFFBD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E598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E6E514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6930456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6EDC0EE5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8208"/>
      </w:tblGrid>
      <w:tr w:rsidR="000E5296" w14:paraId="19133EAC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B34659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42A628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Develop the least squares estimated regression equation.</w:t>
            </w:r>
          </w:p>
        </w:tc>
      </w:tr>
      <w:tr w:rsidR="000E5296" w14:paraId="3E0B3EE8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2580DC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57143A3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At 95% confidence, perform a </w:t>
            </w:r>
            <w:r>
              <w:rPr>
                <w:rFonts w:ascii="Times New Roman" w:hAnsi="Times New Roman"/>
                <w:i/>
                <w:iCs/>
                <w:color w:val="000000"/>
              </w:rPr>
              <w:t>t</w:t>
            </w:r>
            <w:r>
              <w:rPr>
                <w:rFonts w:ascii="Times New Roman" w:hAnsi="Times New Roman"/>
                <w:color w:val="000000"/>
              </w:rPr>
              <w:t xml:space="preserve"> test and determine whether or not the slope is significantly different from zero.</w:t>
            </w:r>
          </w:p>
        </w:tc>
      </w:tr>
      <w:tr w:rsidR="000E5296" w14:paraId="7180AA87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507910B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F830C6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an </w:t>
            </w:r>
            <w:r>
              <w:rPr>
                <w:rFonts w:ascii="Times New Roman" w:hAnsi="Times New Roman"/>
                <w:i/>
                <w:iCs/>
                <w:color w:val="000000"/>
              </w:rPr>
              <w:t>F</w:t>
            </w:r>
            <w:r>
              <w:rPr>
                <w:rFonts w:ascii="Times New Roman" w:hAnsi="Times New Roman"/>
                <w:color w:val="000000"/>
              </w:rPr>
              <w:t xml:space="preserve"> test to determine whether or not the model is significant. Let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00A858E3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01B03B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5769608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Compute the coefficient of determination.</w:t>
            </w:r>
          </w:p>
        </w:tc>
      </w:tr>
    </w:tbl>
    <w:p w14:paraId="5566A107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"/>
          <w:szCs w:val="2"/>
        </w:rPr>
      </w:pPr>
    </w:p>
    <w:p w14:paraId="5D3C7BF5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/>
          <w:color w:val="000000"/>
        </w:rPr>
      </w:pPr>
    </w:p>
    <w:p w14:paraId="746C5951" w14:textId="77777777" w:rsidR="000E5296" w:rsidRDefault="000E5296" w:rsidP="000E52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2.</w:t>
      </w:r>
      <w:r>
        <w:rPr>
          <w:rFonts w:ascii="Times New Roman" w:hAnsi="Times New Roman"/>
          <w:color w:val="000000"/>
        </w:rPr>
        <w:tab/>
        <w:t xml:space="preserve">Given below are seven observations collected in a regression study on two variables, </w:t>
      </w:r>
      <w:r>
        <w:rPr>
          <w:rFonts w:ascii="Times New Roman" w:hAnsi="Times New Roman"/>
          <w:i/>
          <w:iCs/>
          <w:color w:val="000000"/>
        </w:rPr>
        <w:t>x</w:t>
      </w:r>
      <w:r>
        <w:rPr>
          <w:rFonts w:ascii="Times New Roman" w:hAnsi="Times New Roman"/>
          <w:color w:val="000000"/>
        </w:rPr>
        <w:t xml:space="preserve"> (independent variable) and </w:t>
      </w:r>
      <w:r>
        <w:rPr>
          <w:rFonts w:ascii="Times New Roman" w:hAnsi="Times New Roman"/>
          <w:i/>
          <w:iCs/>
          <w:color w:val="000000"/>
        </w:rPr>
        <w:t>y</w:t>
      </w:r>
      <w:r>
        <w:rPr>
          <w:rFonts w:ascii="Times New Roman" w:hAnsi="Times New Roman"/>
          <w:color w:val="000000"/>
        </w:rPr>
        <w:t xml:space="preserve"> (dependent variable). Use Excel to develop a scatter diagram and to compute the least squares estimated regression equation.</w:t>
      </w:r>
    </w:p>
    <w:p w14:paraId="7BAB672B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008"/>
        <w:gridCol w:w="1008"/>
      </w:tblGrid>
      <w:tr w:rsidR="000E5296" w14:paraId="7DF87654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9A1C87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937F9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92133B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</w:p>
        </w:tc>
      </w:tr>
      <w:tr w:rsidR="000E5296" w14:paraId="6CF61994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FE061B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E10697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A9D8FB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</w:tr>
      <w:tr w:rsidR="000E5296" w14:paraId="22787048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840417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1C786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44D3A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0E5296" w14:paraId="1DBB7CFC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1783FF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BB1D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22524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0E5296" w14:paraId="27EF46E3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CB6878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79C71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D7AC0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0E5296" w14:paraId="38044E49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17F2AB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757F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15BD1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0E5296" w14:paraId="2B7EE441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83C171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4DCB2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7696A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0E5296" w14:paraId="7343767C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E076C0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C911C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BBDE1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</w:tbl>
    <w:p w14:paraId="7E256F59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"/>
          <w:szCs w:val="2"/>
        </w:rPr>
      </w:pPr>
    </w:p>
    <w:p w14:paraId="7D2DB6B8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/>
          <w:color w:val="000000"/>
        </w:rPr>
      </w:pPr>
    </w:p>
    <w:p w14:paraId="5DC7A7C1" w14:textId="77777777" w:rsidR="000E5296" w:rsidRDefault="000E5296" w:rsidP="000E52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3.</w:t>
      </w:r>
      <w:r>
        <w:rPr>
          <w:rFonts w:ascii="Times New Roman" w:hAnsi="Times New Roman"/>
          <w:color w:val="000000"/>
        </w:rPr>
        <w:tab/>
        <w:t>A company has recorded data on the daily demand for its product (</w:t>
      </w:r>
      <w:r>
        <w:rPr>
          <w:rFonts w:ascii="Times New Roman" w:hAnsi="Times New Roman"/>
          <w:i/>
          <w:iCs/>
          <w:color w:val="000000"/>
        </w:rPr>
        <w:t>y</w:t>
      </w:r>
      <w:r>
        <w:rPr>
          <w:rFonts w:ascii="Times New Roman" w:hAnsi="Times New Roman"/>
          <w:color w:val="000000"/>
        </w:rPr>
        <w:t xml:space="preserve"> in thousands of units) and the unit price (</w:t>
      </w:r>
      <w:r>
        <w:rPr>
          <w:rFonts w:ascii="Times New Roman" w:hAnsi="Times New Roman"/>
          <w:i/>
          <w:iCs/>
          <w:color w:val="000000"/>
        </w:rPr>
        <w:t>x</w:t>
      </w:r>
      <w:r>
        <w:rPr>
          <w:rFonts w:ascii="Times New Roman" w:hAnsi="Times New Roman"/>
          <w:color w:val="000000"/>
        </w:rPr>
        <w:t xml:space="preserve"> in hundreds of dollars). A sample of 11 days demand and associated price resulted in the following data.</w:t>
      </w:r>
    </w:p>
    <w:p w14:paraId="4F7B7B24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1"/>
        <w:gridCol w:w="1641"/>
        <w:gridCol w:w="1642"/>
        <w:gridCol w:w="1642"/>
        <w:gridCol w:w="1642"/>
        <w:gridCol w:w="1642"/>
      </w:tblGrid>
      <w:tr w:rsidR="000E5296" w14:paraId="653F9AF6" w14:textId="77777777" w:rsidTr="000400C3">
        <w:trPr>
          <w:trHeight w:val="240"/>
        </w:trPr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F3000B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7F98A19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Symbol" w:hAnsi="Symbol" w:cs="Symbol"/>
                <w:color w:val="000000"/>
              </w:rPr>
              <w:t>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 x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154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1D7BABF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Symbol" w:hAnsi="Symbol" w:cs="Symbol"/>
                <w:color w:val="000000"/>
              </w:rPr>
              <w:t>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 x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 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2,586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2C801C1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Symbol" w:hAnsi="Symbol" w:cs="Symbol"/>
                <w:color w:val="000000"/>
              </w:rPr>
              <w:t>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 y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451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49C2422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Symbol" w:hAnsi="Symbol" w:cs="Symbol"/>
                <w:color w:val="000000"/>
              </w:rPr>
              <w:t>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 y</w:t>
            </w:r>
            <w:r>
              <w:rPr>
                <w:rFonts w:ascii="Times New Roman" w:hAnsi="Times New Roman"/>
                <w:color w:val="000000"/>
                <w:vertAlign w:val="superscript"/>
              </w:rPr>
              <w:t xml:space="preserve"> 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18,901</w:t>
            </w:r>
          </w:p>
        </w:tc>
        <w:tc>
          <w:tcPr>
            <w:tcW w:w="1642" w:type="dxa"/>
            <w:tcBorders>
              <w:top w:val="nil"/>
              <w:left w:val="nil"/>
              <w:bottom w:val="nil"/>
              <w:right w:val="nil"/>
            </w:tcBorders>
          </w:tcPr>
          <w:p w14:paraId="3C71651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Symbol" w:hAnsi="Symbol" w:cs="Symbol"/>
                <w:color w:val="000000"/>
              </w:rPr>
              <w:t>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 x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5,930</w:t>
            </w:r>
          </w:p>
        </w:tc>
      </w:tr>
    </w:tbl>
    <w:p w14:paraId="5428C262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8208"/>
      </w:tblGrid>
      <w:tr w:rsidR="000E5296" w14:paraId="060235C5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AB5FC7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2A383B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Using the above information, develop the least-squares estimated regression line.</w:t>
            </w:r>
          </w:p>
        </w:tc>
      </w:tr>
      <w:tr w:rsidR="000E5296" w14:paraId="1D0BD252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DD571F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08157A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Compute the coefficient of determination.</w:t>
            </w:r>
          </w:p>
        </w:tc>
      </w:tr>
      <w:tr w:rsidR="000E5296" w14:paraId="74F3CB4A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69905FE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62BC82D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an </w:t>
            </w:r>
            <w:r>
              <w:rPr>
                <w:rFonts w:ascii="Times New Roman" w:hAnsi="Times New Roman"/>
                <w:i/>
                <w:iCs/>
                <w:color w:val="000000"/>
              </w:rPr>
              <w:t>F</w:t>
            </w:r>
            <w:r>
              <w:rPr>
                <w:rFonts w:ascii="Times New Roman" w:hAnsi="Times New Roman"/>
                <w:color w:val="000000"/>
              </w:rPr>
              <w:t xml:space="preserve"> test and determine whether or not there is a significant relationship between demand and unit price. Let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4BEABB0C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7CAD2A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AFFA1B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 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t </w:t>
            </w:r>
            <w:r>
              <w:rPr>
                <w:rFonts w:ascii="Times New Roman" w:hAnsi="Times New Roman"/>
                <w:color w:val="000000"/>
              </w:rPr>
              <w:t xml:space="preserve">test to determine whether the slope is significantly different from zero. Let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6691210B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7169A9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9358DE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Would the demand ever reach zero? If yes, at what price would the demand be zero? Show your complete work.</w:t>
            </w:r>
          </w:p>
        </w:tc>
      </w:tr>
    </w:tbl>
    <w:p w14:paraId="68AD8C31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"/>
          <w:szCs w:val="2"/>
        </w:rPr>
      </w:pPr>
    </w:p>
    <w:p w14:paraId="64E834E6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/>
          <w:color w:val="000000"/>
        </w:rPr>
      </w:pPr>
    </w:p>
    <w:p w14:paraId="3B425A7C" w14:textId="77777777" w:rsidR="000E5296" w:rsidRDefault="008A725F" w:rsidP="000E52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ab/>
        <w:t>4</w:t>
      </w:r>
      <w:r w:rsidR="000E5296">
        <w:rPr>
          <w:rFonts w:ascii="Times New Roman" w:hAnsi="Times New Roman"/>
          <w:color w:val="000000"/>
        </w:rPr>
        <w:t>.</w:t>
      </w:r>
      <w:r w:rsidR="000E5296">
        <w:rPr>
          <w:rFonts w:ascii="Times New Roman" w:hAnsi="Times New Roman"/>
          <w:color w:val="000000"/>
        </w:rPr>
        <w:tab/>
        <w:t xml:space="preserve">Shown below is a portion of a computer output for a regression analysis relating </w:t>
      </w:r>
      <w:r w:rsidR="000E5296">
        <w:rPr>
          <w:rFonts w:ascii="Times New Roman" w:hAnsi="Times New Roman"/>
          <w:i/>
          <w:iCs/>
          <w:color w:val="000000"/>
        </w:rPr>
        <w:t>y</w:t>
      </w:r>
      <w:r w:rsidR="000E5296">
        <w:rPr>
          <w:rFonts w:ascii="Times New Roman" w:hAnsi="Times New Roman"/>
          <w:color w:val="000000"/>
        </w:rPr>
        <w:t xml:space="preserve"> (dependent variable) and </w:t>
      </w:r>
      <w:r w:rsidR="000E5296">
        <w:rPr>
          <w:rFonts w:ascii="Times New Roman" w:hAnsi="Times New Roman"/>
          <w:i/>
          <w:iCs/>
          <w:color w:val="000000"/>
        </w:rPr>
        <w:t>x</w:t>
      </w:r>
      <w:r w:rsidR="000E5296">
        <w:rPr>
          <w:rFonts w:ascii="Times New Roman" w:hAnsi="Times New Roman"/>
          <w:color w:val="000000"/>
        </w:rPr>
        <w:t xml:space="preserve"> (independent variable).</w:t>
      </w:r>
    </w:p>
    <w:p w14:paraId="7B961558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440"/>
        <w:gridCol w:w="1584"/>
        <w:gridCol w:w="1872"/>
        <w:gridCol w:w="1368"/>
        <w:gridCol w:w="1944"/>
      </w:tblGrid>
      <w:tr w:rsidR="000E5296" w14:paraId="7678E6F1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7BDCA0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FD42F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ANOVA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CFDF8C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3EEE3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744DB9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27A816A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0F1647F4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7409E3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01945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8A4C5F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df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44A7D7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SS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8BB88E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7D7F135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60ECE543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64D3109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3140F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Regression</w:t>
            </w: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C96D73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1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CC3B3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50.58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3098B9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403C35E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7E5F4702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B242F5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388A4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Residual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321C7FE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0A63CC2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55.42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19B20E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274ADF2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2B70796F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8341D4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52EE1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Total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852AB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C4B59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106.00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A76B56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071AD52B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23B3BC74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4EF749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15963FB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D5D6FD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97AAC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7E4AF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2D0E969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6F3D2BA5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1517E5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67AA8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A06440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Coefficients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D6D915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Standard Error</w:t>
            </w:r>
          </w:p>
        </w:tc>
        <w:tc>
          <w:tcPr>
            <w:tcW w:w="13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F6DC90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 Stat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61C5759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5E9995AE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8C05A9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65F4FC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Intercept</w:t>
            </w: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85779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16.156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49A8F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1.42</w:t>
            </w:r>
          </w:p>
        </w:tc>
        <w:tc>
          <w:tcPr>
            <w:tcW w:w="13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CE3955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71E44E3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781218E0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5101E3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64BE7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Variable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EB867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-0.903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9255A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0.26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ECBA0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07A8F6D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69513EDC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8208"/>
      </w:tblGrid>
      <w:tr w:rsidR="000E5296" w14:paraId="239A7EA6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6CE576E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3A106FB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 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t </w:t>
            </w:r>
            <w:r>
              <w:rPr>
                <w:rFonts w:ascii="Times New Roman" w:hAnsi="Times New Roman"/>
                <w:color w:val="000000"/>
              </w:rPr>
              <w:t xml:space="preserve">test and determine whether or not </w:t>
            </w: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ascii="Times New Roman" w:hAnsi="Times New Roman"/>
                <w:color w:val="000000"/>
              </w:rPr>
              <w:t xml:space="preserve"> and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ascii="Times New Roman" w:hAnsi="Times New Roman"/>
                <w:color w:val="000000"/>
              </w:rPr>
              <w:t xml:space="preserve"> are related. Use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7070C217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8F95E7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11AB372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Compute the coefficient of determination and fully interpret the meaning. Be very specific.</w:t>
            </w:r>
          </w:p>
        </w:tc>
      </w:tr>
    </w:tbl>
    <w:p w14:paraId="30D2D927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"/>
          <w:szCs w:val="2"/>
        </w:rPr>
      </w:pPr>
    </w:p>
    <w:p w14:paraId="23E17D1E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/>
          <w:color w:val="000000"/>
        </w:rPr>
      </w:pPr>
    </w:p>
    <w:p w14:paraId="1C89BA79" w14:textId="77777777" w:rsidR="000E5296" w:rsidRDefault="008A725F" w:rsidP="000E52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5</w:t>
      </w:r>
      <w:r w:rsidR="000E5296">
        <w:rPr>
          <w:rFonts w:ascii="Times New Roman" w:hAnsi="Times New Roman"/>
          <w:color w:val="000000"/>
        </w:rPr>
        <w:t>.</w:t>
      </w:r>
      <w:r w:rsidR="000E5296">
        <w:rPr>
          <w:rFonts w:ascii="Times New Roman" w:hAnsi="Times New Roman"/>
          <w:color w:val="000000"/>
        </w:rPr>
        <w:tab/>
        <w:t xml:space="preserve">Shown below is a portion of a computer output for regression analysis relating </w:t>
      </w:r>
      <w:r w:rsidR="000E5296">
        <w:rPr>
          <w:rFonts w:ascii="Times New Roman" w:hAnsi="Times New Roman"/>
          <w:i/>
          <w:iCs/>
          <w:color w:val="000000"/>
        </w:rPr>
        <w:t>y</w:t>
      </w:r>
      <w:r w:rsidR="000E5296">
        <w:rPr>
          <w:rFonts w:ascii="Times New Roman" w:hAnsi="Times New Roman"/>
          <w:color w:val="000000"/>
        </w:rPr>
        <w:t xml:space="preserve"> (dependent variable) and </w:t>
      </w:r>
      <w:r w:rsidR="000E5296">
        <w:rPr>
          <w:rFonts w:ascii="Times New Roman" w:hAnsi="Times New Roman"/>
          <w:i/>
          <w:iCs/>
          <w:color w:val="000000"/>
        </w:rPr>
        <w:t>x</w:t>
      </w:r>
      <w:r w:rsidR="000E5296">
        <w:rPr>
          <w:rFonts w:ascii="Times New Roman" w:hAnsi="Times New Roman"/>
          <w:color w:val="000000"/>
        </w:rPr>
        <w:t xml:space="preserve"> (independent variable).</w:t>
      </w:r>
    </w:p>
    <w:p w14:paraId="6AC36DE0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440"/>
        <w:gridCol w:w="1584"/>
        <w:gridCol w:w="1872"/>
        <w:gridCol w:w="1440"/>
        <w:gridCol w:w="1872"/>
      </w:tblGrid>
      <w:tr w:rsidR="000E5296" w14:paraId="1EA701E7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665B13D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16489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ANOVA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ECEA3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E1C30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304B4B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6695DF5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59300A59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800C2D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03FE70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8FF75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df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41012E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7B2FDE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8C2EDF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0B20C929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309EE9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F1222A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Regression</w:t>
            </w: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C7D1F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1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DCF734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882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A87717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3918E54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682F9D79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3D1E0B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5A7B15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Residual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</w:tcPr>
          <w:p w14:paraId="2D4C1C8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BEFDF9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C611DD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4C36CB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135DD08B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5B90CB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2A8A1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Total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FFC57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046E91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B687A5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22AE9F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1C7F0017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1161FF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8D60F4B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71576A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76C12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DD147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F66F98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7CA455A2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F33429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8EFC6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4755821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Coefficients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4C2AEB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Standard Error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B4D22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 Stat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12EF2D2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0DDA69B0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7761C9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33A6B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Intercept</w:t>
            </w:r>
          </w:p>
        </w:tc>
        <w:tc>
          <w:tcPr>
            <w:tcW w:w="158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8ECC5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5.00</w:t>
            </w:r>
          </w:p>
        </w:tc>
        <w:tc>
          <w:tcPr>
            <w:tcW w:w="18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41D8A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3.56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B208D2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5AD3E3E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42D9B9A1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F153FD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3E9F6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Variable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750D4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6.30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38B29B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CD4CC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</w:tcPr>
          <w:p w14:paraId="2B06E70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35B33745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8208"/>
      </w:tblGrid>
      <w:tr w:rsidR="000E5296" w14:paraId="2F7BFDBC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75C2D7B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6649923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What has been the sample size for the above?</w:t>
            </w:r>
          </w:p>
        </w:tc>
      </w:tr>
      <w:tr w:rsidR="000E5296" w14:paraId="7E0277D1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2C1EB6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47029DB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 </w:t>
            </w:r>
            <w:r>
              <w:rPr>
                <w:rFonts w:ascii="Times New Roman" w:hAnsi="Times New Roman"/>
                <w:i/>
                <w:iCs/>
                <w:color w:val="000000"/>
              </w:rPr>
              <w:t>t</w:t>
            </w:r>
            <w:r>
              <w:rPr>
                <w:rFonts w:ascii="Times New Roman" w:hAnsi="Times New Roman"/>
                <w:color w:val="000000"/>
              </w:rPr>
              <w:t xml:space="preserve">-test and determine whether or not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ascii="Times New Roman" w:hAnsi="Times New Roman"/>
                <w:color w:val="000000"/>
              </w:rPr>
              <w:t xml:space="preserve"> and </w:t>
            </w: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ascii="Times New Roman" w:hAnsi="Times New Roman"/>
                <w:color w:val="000000"/>
              </w:rPr>
              <w:t xml:space="preserve"> are related. Use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5F5ABAD3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FBB952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1A558EF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an </w:t>
            </w:r>
            <w:r>
              <w:rPr>
                <w:rFonts w:ascii="Times New Roman" w:hAnsi="Times New Roman"/>
                <w:i/>
                <w:iCs/>
                <w:color w:val="000000"/>
              </w:rPr>
              <w:t>F</w:t>
            </w:r>
            <w:r>
              <w:rPr>
                <w:rFonts w:ascii="Times New Roman" w:hAnsi="Times New Roman"/>
                <w:color w:val="000000"/>
              </w:rPr>
              <w:t xml:space="preserve">-test and determine whether or not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ascii="Times New Roman" w:hAnsi="Times New Roman"/>
                <w:color w:val="000000"/>
              </w:rPr>
              <w:t xml:space="preserve"> and </w:t>
            </w: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ascii="Times New Roman" w:hAnsi="Times New Roman"/>
                <w:color w:val="000000"/>
              </w:rPr>
              <w:t xml:space="preserve"> are related. Use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370F7E49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6BE1EB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36AD728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Compute the coefficient of determination.</w:t>
            </w:r>
          </w:p>
        </w:tc>
      </w:tr>
      <w:tr w:rsidR="000E5296" w14:paraId="167EC465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686C76C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416B73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Interpret the meaning of the value of the coefficient of determination that you found in d. Be very specific.</w:t>
            </w:r>
          </w:p>
        </w:tc>
      </w:tr>
    </w:tbl>
    <w:p w14:paraId="18411842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"/>
          <w:szCs w:val="2"/>
        </w:rPr>
      </w:pPr>
    </w:p>
    <w:p w14:paraId="144C4CFC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4E320B14" w14:textId="77777777" w:rsidR="000E5296" w:rsidRDefault="008A725F" w:rsidP="000E52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6</w:t>
      </w:r>
      <w:r w:rsidR="000E5296">
        <w:rPr>
          <w:rFonts w:ascii="Times New Roman" w:hAnsi="Times New Roman"/>
          <w:color w:val="000000"/>
        </w:rPr>
        <w:t>.</w:t>
      </w:r>
      <w:r w:rsidR="000E5296">
        <w:rPr>
          <w:rFonts w:ascii="Times New Roman" w:hAnsi="Times New Roman"/>
          <w:color w:val="000000"/>
        </w:rPr>
        <w:tab/>
        <w:t xml:space="preserve">Given below are seven observations collected in a regression study on two variables, </w:t>
      </w:r>
      <w:r w:rsidR="000E5296">
        <w:rPr>
          <w:rFonts w:ascii="Times New Roman" w:hAnsi="Times New Roman"/>
          <w:i/>
          <w:iCs/>
          <w:color w:val="000000"/>
        </w:rPr>
        <w:t>x</w:t>
      </w:r>
      <w:r w:rsidR="000E5296">
        <w:rPr>
          <w:rFonts w:ascii="Times New Roman" w:hAnsi="Times New Roman"/>
          <w:color w:val="000000"/>
        </w:rPr>
        <w:t xml:space="preserve"> (independent variable) and </w:t>
      </w:r>
      <w:r w:rsidR="000E5296">
        <w:rPr>
          <w:rFonts w:ascii="Times New Roman" w:hAnsi="Times New Roman"/>
          <w:i/>
          <w:iCs/>
          <w:color w:val="000000"/>
        </w:rPr>
        <w:t>y</w:t>
      </w:r>
      <w:r w:rsidR="000E5296">
        <w:rPr>
          <w:rFonts w:ascii="Times New Roman" w:hAnsi="Times New Roman"/>
          <w:color w:val="000000"/>
        </w:rPr>
        <w:t xml:space="preserve"> (dependent variable). Use Excel's Regression Tool to answer the following questions.</w:t>
      </w:r>
    </w:p>
    <w:p w14:paraId="70DFEC8F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008"/>
        <w:gridCol w:w="1008"/>
        <w:gridCol w:w="6192"/>
      </w:tblGrid>
      <w:tr w:rsidR="000E5296" w14:paraId="34FE83AA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5983122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5D154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06F35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6FB2AF5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</w:tr>
      <w:tr w:rsidR="000E5296" w14:paraId="25BB5F63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30DD46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9AE78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B1445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1C989C9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31634CAA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047245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4A137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D9B1B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2283B27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55B42B61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4980D4C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6F808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A38C2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0B44491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055DF858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BF0FB0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DB571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A910D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7BF872E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438D8714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10D006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D4CD8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0DE702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7081EDD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6D23697B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783DDF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E6FC1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61AA0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5DC5178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3468B72C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29287A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A6BB23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A0D4E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</w:tcPr>
          <w:p w14:paraId="55157CF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3047F4D8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39"/>
        <w:gridCol w:w="8208"/>
      </w:tblGrid>
      <w:tr w:rsidR="000E5296" w14:paraId="6F68396A" w14:textId="77777777" w:rsidTr="000400C3"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8BE7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00087D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What is the estimated regression equation?</w:t>
            </w:r>
          </w:p>
        </w:tc>
      </w:tr>
      <w:tr w:rsidR="000E5296" w14:paraId="7295A91E" w14:textId="77777777" w:rsidTr="000400C3"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F907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b.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F051F7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 </w:t>
            </w:r>
            <w:r>
              <w:rPr>
                <w:rFonts w:ascii="Times New Roman" w:hAnsi="Times New Roman"/>
                <w:i/>
                <w:iCs/>
                <w:color w:val="000000"/>
              </w:rPr>
              <w:t>t</w:t>
            </w:r>
            <w:r>
              <w:rPr>
                <w:rFonts w:ascii="Times New Roman" w:hAnsi="Times New Roman"/>
                <w:color w:val="000000"/>
              </w:rPr>
              <w:t xml:space="preserve"> test and determine whether or not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ascii="Times New Roman" w:hAnsi="Times New Roman"/>
                <w:color w:val="000000"/>
              </w:rPr>
              <w:t xml:space="preserve"> and </w:t>
            </w: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ascii="Times New Roman" w:hAnsi="Times New Roman"/>
                <w:color w:val="000000"/>
              </w:rPr>
              <w:t xml:space="preserve"> are related. Use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464E4541" w14:textId="77777777" w:rsidTr="000400C3">
        <w:tc>
          <w:tcPr>
            <w:tcW w:w="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85D24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12E069F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an </w:t>
            </w:r>
            <w:r>
              <w:rPr>
                <w:rFonts w:ascii="Times New Roman" w:hAnsi="Times New Roman"/>
                <w:i/>
                <w:iCs/>
                <w:color w:val="000000"/>
              </w:rPr>
              <w:t>F</w:t>
            </w:r>
            <w:r>
              <w:rPr>
                <w:rFonts w:ascii="Times New Roman" w:hAnsi="Times New Roman"/>
                <w:color w:val="000000"/>
              </w:rPr>
              <w:t xml:space="preserve"> test and determine whether or not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ascii="Times New Roman" w:hAnsi="Times New Roman"/>
                <w:color w:val="000000"/>
              </w:rPr>
              <w:t xml:space="preserve"> and </w:t>
            </w: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ascii="Times New Roman" w:hAnsi="Times New Roman"/>
                <w:color w:val="000000"/>
              </w:rPr>
              <w:t xml:space="preserve"> are related. Use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155A2CEB" w14:textId="77777777" w:rsidTr="000400C3"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43C3B99C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d.</w:t>
            </w:r>
          </w:p>
        </w:tc>
        <w:tc>
          <w:tcPr>
            <w:tcW w:w="8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47E3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Find and interpret the coefficient of determination.</w:t>
            </w:r>
          </w:p>
        </w:tc>
      </w:tr>
    </w:tbl>
    <w:p w14:paraId="3F79E44D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"/>
          <w:szCs w:val="2"/>
        </w:rPr>
      </w:pPr>
    </w:p>
    <w:p w14:paraId="423828E7" w14:textId="77777777" w:rsidR="008A725F" w:rsidRDefault="008A725F" w:rsidP="000E52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/>
          <w:color w:val="000000"/>
        </w:rPr>
      </w:pPr>
    </w:p>
    <w:p w14:paraId="7F85F1F7" w14:textId="77777777" w:rsidR="000E5296" w:rsidRDefault="008A725F" w:rsidP="000E5296">
      <w:pPr>
        <w:keepLines/>
        <w:tabs>
          <w:tab w:val="right" w:pos="-180"/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hanging="63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7</w:t>
      </w:r>
      <w:r w:rsidR="000E5296">
        <w:rPr>
          <w:rFonts w:ascii="Times New Roman" w:hAnsi="Times New Roman"/>
          <w:color w:val="000000"/>
        </w:rPr>
        <w:t>.</w:t>
      </w:r>
      <w:r w:rsidR="000E5296">
        <w:rPr>
          <w:rFonts w:ascii="Times New Roman" w:hAnsi="Times New Roman"/>
          <w:color w:val="000000"/>
        </w:rPr>
        <w:tab/>
        <w:t>A company has recorded data on the weekly sales for its product (</w:t>
      </w:r>
      <w:r w:rsidR="000E5296">
        <w:rPr>
          <w:rFonts w:ascii="Times New Roman" w:hAnsi="Times New Roman"/>
          <w:i/>
          <w:iCs/>
          <w:color w:val="000000"/>
        </w:rPr>
        <w:t>y</w:t>
      </w:r>
      <w:r w:rsidR="000E5296">
        <w:rPr>
          <w:rFonts w:ascii="Times New Roman" w:hAnsi="Times New Roman"/>
          <w:color w:val="000000"/>
        </w:rPr>
        <w:t>) and the unit price of the competitor's product (</w:t>
      </w:r>
      <w:r w:rsidR="000E5296">
        <w:rPr>
          <w:rFonts w:ascii="Times New Roman" w:hAnsi="Times New Roman"/>
          <w:i/>
          <w:iCs/>
          <w:color w:val="000000"/>
        </w:rPr>
        <w:t>x</w:t>
      </w:r>
      <w:r w:rsidR="000E5296">
        <w:rPr>
          <w:rFonts w:ascii="Times New Roman" w:hAnsi="Times New Roman"/>
          <w:color w:val="000000"/>
        </w:rPr>
        <w:t>). The data resulting from a random sample of 7 weeks follows. Use Excel's Regression Tool to answer the following questions.</w:t>
      </w:r>
    </w:p>
    <w:p w14:paraId="50A09EF2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1440"/>
        <w:gridCol w:w="1440"/>
        <w:gridCol w:w="1440"/>
        <w:gridCol w:w="3888"/>
      </w:tblGrid>
      <w:tr w:rsidR="000E5296" w14:paraId="3A634248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CFE7A7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ACE4D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Week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8D331F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Price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30BD3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Sales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0DD8348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</w:p>
        </w:tc>
      </w:tr>
      <w:tr w:rsidR="000E5296" w14:paraId="52AEBDE7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CF2A2F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361C8C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96029D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93336F7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2CD06B3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0B19870A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4B8305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923693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E89887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D4499A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2BC6F7B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490D1D62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6D5E4B8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58412B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6CE075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8FD465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577F487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531489AA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72D0C0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3215D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A7CE20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3F6EE5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13237A39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0658FF7A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55F217F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38F784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20682E0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ED7BCF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357937A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664C6214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F4D9DD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FAC6B7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4A37678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E04A2F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72EC177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0E5296" w14:paraId="318D0C9E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1B5B883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2186400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52813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634EC4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075A62CD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0B29E171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8208"/>
      </w:tblGrid>
      <w:tr w:rsidR="000E5296" w14:paraId="1FA5CEED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60BA6FEF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6B651364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What is the estimated regression equation?</w:t>
            </w:r>
          </w:p>
        </w:tc>
      </w:tr>
      <w:tr w:rsidR="000E5296" w14:paraId="6C4AC57E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37002DA5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1CE3DABA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 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t </w:t>
            </w:r>
            <w:r>
              <w:rPr>
                <w:rFonts w:ascii="Times New Roman" w:hAnsi="Times New Roman"/>
                <w:color w:val="000000"/>
              </w:rPr>
              <w:t xml:space="preserve">test and determine whether or not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ascii="Times New Roman" w:hAnsi="Times New Roman"/>
                <w:color w:val="000000"/>
              </w:rPr>
              <w:t xml:space="preserve"> and </w:t>
            </w: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ascii="Times New Roman" w:hAnsi="Times New Roman"/>
                <w:color w:val="000000"/>
              </w:rPr>
              <w:t xml:space="preserve"> are related. Use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6A42560D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B876E42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659D9AA3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Perform an </w:t>
            </w:r>
            <w:r>
              <w:rPr>
                <w:rFonts w:ascii="Times New Roman" w:hAnsi="Times New Roman"/>
                <w:i/>
                <w:iCs/>
                <w:color w:val="000000"/>
              </w:rPr>
              <w:t xml:space="preserve">F </w:t>
            </w:r>
            <w:r>
              <w:rPr>
                <w:rFonts w:ascii="Times New Roman" w:hAnsi="Times New Roman"/>
                <w:color w:val="000000"/>
              </w:rPr>
              <w:t xml:space="preserve">test and determine whether or not </w:t>
            </w:r>
            <w:r>
              <w:rPr>
                <w:rFonts w:ascii="Times New Roman" w:hAnsi="Times New Roman"/>
                <w:i/>
                <w:iCs/>
                <w:color w:val="000000"/>
              </w:rPr>
              <w:t>x</w:t>
            </w:r>
            <w:r>
              <w:rPr>
                <w:rFonts w:ascii="Times New Roman" w:hAnsi="Times New Roman"/>
                <w:color w:val="000000"/>
              </w:rPr>
              <w:t xml:space="preserve"> and </w:t>
            </w:r>
            <w:r>
              <w:rPr>
                <w:rFonts w:ascii="Times New Roman" w:hAnsi="Times New Roman"/>
                <w:i/>
                <w:iCs/>
                <w:color w:val="000000"/>
              </w:rPr>
              <w:t>y</w:t>
            </w:r>
            <w:r>
              <w:rPr>
                <w:rFonts w:ascii="Times New Roman" w:hAnsi="Times New Roman"/>
                <w:color w:val="000000"/>
              </w:rPr>
              <w:t xml:space="preserve"> are related. Use </w:t>
            </w:r>
            <w:r>
              <w:rPr>
                <w:rFonts w:ascii="Symbol" w:hAnsi="Symbol" w:cs="Symbol"/>
                <w:color w:val="000000"/>
              </w:rPr>
              <w:t>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Symbol" w:hAnsi="Symbol" w:cs="Symbol"/>
                <w:color w:val="000000"/>
              </w:rPr>
              <w:t></w:t>
            </w:r>
            <w:r>
              <w:rPr>
                <w:rFonts w:ascii="Times New Roman" w:hAnsi="Times New Roman"/>
                <w:color w:val="000000"/>
              </w:rPr>
              <w:t xml:space="preserve"> 0.05.</w:t>
            </w:r>
          </w:p>
        </w:tc>
      </w:tr>
      <w:tr w:rsidR="000E5296" w14:paraId="50F28758" w14:textId="77777777" w:rsidTr="000400C3"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0DEC0DB6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d.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33D6C28E" w14:textId="77777777" w:rsidR="000E5296" w:rsidRDefault="000E5296" w:rsidP="000400C3">
            <w:pPr>
              <w:keepLines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Find and interpret the coefficient of determination.</w:t>
            </w:r>
          </w:p>
        </w:tc>
      </w:tr>
    </w:tbl>
    <w:p w14:paraId="033F18EF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"/>
          <w:szCs w:val="2"/>
        </w:rPr>
      </w:pPr>
    </w:p>
    <w:p w14:paraId="26AC33C3" w14:textId="77777777" w:rsidR="000E5296" w:rsidRDefault="000E5296" w:rsidP="000E5296">
      <w:pPr>
        <w:keepLine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"/>
          <w:szCs w:val="2"/>
        </w:rPr>
      </w:pPr>
    </w:p>
    <w:p w14:paraId="374A7664" w14:textId="77777777" w:rsidR="000E5296" w:rsidRDefault="000E5296" w:rsidP="000E5296">
      <w:pPr>
        <w:widowControl w:val="0"/>
        <w:suppressAutoHyphens/>
        <w:autoSpaceDE w:val="0"/>
        <w:autoSpaceDN w:val="0"/>
        <w:adjustRightInd w:val="0"/>
        <w:spacing w:after="1" w:line="240" w:lineRule="auto"/>
        <w:rPr>
          <w:rFonts w:ascii="Times New Roman" w:hAnsi="Times New Roman"/>
          <w:color w:val="000000"/>
        </w:rPr>
      </w:pPr>
    </w:p>
    <w:p w14:paraId="3EACADCC" w14:textId="77777777" w:rsidR="000E5296" w:rsidRPr="00D5526B" w:rsidRDefault="000E5296" w:rsidP="000E52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hanging="63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8A725F">
        <w:rPr>
          <w:rFonts w:ascii="Times New Roman" w:hAnsi="Times New Roman"/>
        </w:rPr>
        <w:t>8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  <w:r w:rsidRPr="00D5526B">
        <w:rPr>
          <w:rFonts w:ascii="Times New Roman" w:hAnsi="Times New Roman"/>
        </w:rPr>
        <w:t xml:space="preserve">Coyote Cable has been experiencing an increase in cable service subscribers </w:t>
      </w:r>
      <w:r>
        <w:rPr>
          <w:rFonts w:ascii="Times New Roman" w:hAnsi="Times New Roman"/>
        </w:rPr>
        <w:t>in recent months</w:t>
      </w:r>
      <w:r w:rsidRPr="00D5526B">
        <w:rPr>
          <w:rFonts w:ascii="Times New Roman" w:hAnsi="Times New Roman"/>
        </w:rPr>
        <w:t xml:space="preserve"> due to increased advertising and an influx of new residents to the region.  The number of subscribers (in 1000's) for the last 16 months are as follows:</w:t>
      </w:r>
    </w:p>
    <w:p w14:paraId="0194524A" w14:textId="77777777" w:rsidR="000E5296" w:rsidRPr="00D5526B" w:rsidRDefault="000E5296" w:rsidP="000E52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ind w:left="288"/>
        <w:rPr>
          <w:rFonts w:ascii="Times New Roman" w:hAnsi="Times New Roman"/>
        </w:rPr>
      </w:pPr>
    </w:p>
    <w:tbl>
      <w:tblPr>
        <w:tblW w:w="5598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933"/>
        <w:gridCol w:w="933"/>
        <w:gridCol w:w="933"/>
        <w:gridCol w:w="933"/>
        <w:gridCol w:w="933"/>
        <w:gridCol w:w="933"/>
      </w:tblGrid>
      <w:tr w:rsidR="000E5296" w:rsidRPr="00D5526B" w14:paraId="099209B2" w14:textId="77777777" w:rsidTr="000400C3">
        <w:trPr>
          <w:trHeight w:val="340"/>
        </w:trPr>
        <w:tc>
          <w:tcPr>
            <w:tcW w:w="93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22598EE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Month</w:t>
            </w:r>
          </w:p>
        </w:tc>
        <w:tc>
          <w:tcPr>
            <w:tcW w:w="93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B734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Sales</w:t>
            </w:r>
          </w:p>
        </w:tc>
        <w:tc>
          <w:tcPr>
            <w:tcW w:w="9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93BF1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Month</w:t>
            </w:r>
          </w:p>
        </w:tc>
        <w:tc>
          <w:tcPr>
            <w:tcW w:w="93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D59E1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Sales</w:t>
            </w:r>
          </w:p>
        </w:tc>
        <w:tc>
          <w:tcPr>
            <w:tcW w:w="9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BDD199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Month</w:t>
            </w:r>
          </w:p>
        </w:tc>
        <w:tc>
          <w:tcPr>
            <w:tcW w:w="93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91EB1A6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Sales</w:t>
            </w:r>
          </w:p>
        </w:tc>
      </w:tr>
      <w:tr w:rsidR="000E5296" w:rsidRPr="00D5526B" w14:paraId="2AB43CD5" w14:textId="77777777" w:rsidTr="000400C3">
        <w:trPr>
          <w:trHeight w:val="340"/>
        </w:trPr>
        <w:tc>
          <w:tcPr>
            <w:tcW w:w="933" w:type="dxa"/>
            <w:tcBorders>
              <w:top w:val="single" w:sz="4" w:space="0" w:color="auto"/>
            </w:tcBorders>
            <w:vAlign w:val="center"/>
          </w:tcPr>
          <w:p w14:paraId="428AA3B7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</w:t>
            </w:r>
          </w:p>
        </w:tc>
        <w:tc>
          <w:tcPr>
            <w:tcW w:w="9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B78A35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12.8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3DEE38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E8A174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20.6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86A114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12</w:t>
            </w:r>
          </w:p>
        </w:tc>
        <w:tc>
          <w:tcPr>
            <w:tcW w:w="933" w:type="dxa"/>
            <w:tcBorders>
              <w:top w:val="single" w:sz="4" w:space="0" w:color="auto"/>
            </w:tcBorders>
            <w:vAlign w:val="center"/>
          </w:tcPr>
          <w:p w14:paraId="4BDE501D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23.8</w:t>
            </w:r>
          </w:p>
        </w:tc>
      </w:tr>
      <w:tr w:rsidR="000E5296" w:rsidRPr="00D5526B" w14:paraId="5F45E360" w14:textId="77777777" w:rsidTr="000400C3">
        <w:trPr>
          <w:trHeight w:val="340"/>
        </w:trPr>
        <w:tc>
          <w:tcPr>
            <w:tcW w:w="933" w:type="dxa"/>
            <w:vAlign w:val="center"/>
          </w:tcPr>
          <w:p w14:paraId="5F8E781E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</w:t>
            </w:r>
          </w:p>
        </w:tc>
        <w:tc>
          <w:tcPr>
            <w:tcW w:w="933" w:type="dxa"/>
            <w:tcBorders>
              <w:right w:val="single" w:sz="4" w:space="0" w:color="auto"/>
            </w:tcBorders>
            <w:vAlign w:val="center"/>
          </w:tcPr>
          <w:p w14:paraId="77A2EE56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14.6</w:t>
            </w:r>
          </w:p>
        </w:tc>
        <w:tc>
          <w:tcPr>
            <w:tcW w:w="933" w:type="dxa"/>
            <w:tcBorders>
              <w:left w:val="single" w:sz="4" w:space="0" w:color="auto"/>
            </w:tcBorders>
            <w:vAlign w:val="center"/>
          </w:tcPr>
          <w:p w14:paraId="409E5879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8</w:t>
            </w:r>
          </w:p>
        </w:tc>
        <w:tc>
          <w:tcPr>
            <w:tcW w:w="933" w:type="dxa"/>
            <w:tcBorders>
              <w:right w:val="single" w:sz="4" w:space="0" w:color="auto"/>
            </w:tcBorders>
            <w:vAlign w:val="center"/>
          </w:tcPr>
          <w:p w14:paraId="15B4DDEB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18.5</w:t>
            </w:r>
          </w:p>
        </w:tc>
        <w:tc>
          <w:tcPr>
            <w:tcW w:w="933" w:type="dxa"/>
            <w:tcBorders>
              <w:left w:val="single" w:sz="4" w:space="0" w:color="auto"/>
            </w:tcBorders>
            <w:vAlign w:val="center"/>
          </w:tcPr>
          <w:p w14:paraId="56B2508B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13</w:t>
            </w:r>
          </w:p>
        </w:tc>
        <w:tc>
          <w:tcPr>
            <w:tcW w:w="933" w:type="dxa"/>
            <w:vAlign w:val="center"/>
          </w:tcPr>
          <w:p w14:paraId="11C8CBFA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25.1</w:t>
            </w:r>
          </w:p>
        </w:tc>
      </w:tr>
      <w:tr w:rsidR="000E5296" w:rsidRPr="00D5526B" w14:paraId="65D747A9" w14:textId="77777777" w:rsidTr="000400C3">
        <w:trPr>
          <w:trHeight w:val="340"/>
        </w:trPr>
        <w:tc>
          <w:tcPr>
            <w:tcW w:w="933" w:type="dxa"/>
            <w:vAlign w:val="center"/>
          </w:tcPr>
          <w:p w14:paraId="1730C480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3</w:t>
            </w:r>
          </w:p>
        </w:tc>
        <w:tc>
          <w:tcPr>
            <w:tcW w:w="933" w:type="dxa"/>
            <w:tcBorders>
              <w:right w:val="single" w:sz="4" w:space="0" w:color="auto"/>
            </w:tcBorders>
            <w:vAlign w:val="center"/>
          </w:tcPr>
          <w:p w14:paraId="44EF282F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15.2</w:t>
            </w:r>
          </w:p>
        </w:tc>
        <w:tc>
          <w:tcPr>
            <w:tcW w:w="933" w:type="dxa"/>
            <w:tcBorders>
              <w:left w:val="single" w:sz="4" w:space="0" w:color="auto"/>
            </w:tcBorders>
            <w:vAlign w:val="center"/>
          </w:tcPr>
          <w:p w14:paraId="25E56A11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9</w:t>
            </w:r>
          </w:p>
        </w:tc>
        <w:tc>
          <w:tcPr>
            <w:tcW w:w="933" w:type="dxa"/>
            <w:tcBorders>
              <w:right w:val="single" w:sz="4" w:space="0" w:color="auto"/>
            </w:tcBorders>
            <w:vAlign w:val="center"/>
          </w:tcPr>
          <w:p w14:paraId="6D22E397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19.9</w:t>
            </w:r>
          </w:p>
        </w:tc>
        <w:tc>
          <w:tcPr>
            <w:tcW w:w="933" w:type="dxa"/>
            <w:tcBorders>
              <w:left w:val="single" w:sz="4" w:space="0" w:color="auto"/>
            </w:tcBorders>
            <w:vAlign w:val="center"/>
          </w:tcPr>
          <w:p w14:paraId="6E821AC1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14</w:t>
            </w:r>
          </w:p>
        </w:tc>
        <w:tc>
          <w:tcPr>
            <w:tcW w:w="933" w:type="dxa"/>
            <w:vAlign w:val="center"/>
          </w:tcPr>
          <w:p w14:paraId="1049448B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24.7</w:t>
            </w:r>
          </w:p>
        </w:tc>
      </w:tr>
      <w:tr w:rsidR="000E5296" w:rsidRPr="00D5526B" w14:paraId="79984C44" w14:textId="77777777" w:rsidTr="000400C3">
        <w:trPr>
          <w:trHeight w:val="340"/>
        </w:trPr>
        <w:tc>
          <w:tcPr>
            <w:tcW w:w="933" w:type="dxa"/>
            <w:vAlign w:val="center"/>
          </w:tcPr>
          <w:p w14:paraId="0EE4FCF5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4</w:t>
            </w:r>
          </w:p>
        </w:tc>
        <w:tc>
          <w:tcPr>
            <w:tcW w:w="933" w:type="dxa"/>
            <w:tcBorders>
              <w:right w:val="single" w:sz="4" w:space="0" w:color="auto"/>
            </w:tcBorders>
            <w:vAlign w:val="center"/>
          </w:tcPr>
          <w:p w14:paraId="01C8FF53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16.1</w:t>
            </w:r>
          </w:p>
        </w:tc>
        <w:tc>
          <w:tcPr>
            <w:tcW w:w="933" w:type="dxa"/>
            <w:tcBorders>
              <w:left w:val="single" w:sz="4" w:space="0" w:color="auto"/>
            </w:tcBorders>
            <w:vAlign w:val="center"/>
          </w:tcPr>
          <w:p w14:paraId="16F7CF19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10</w:t>
            </w:r>
          </w:p>
        </w:tc>
        <w:tc>
          <w:tcPr>
            <w:tcW w:w="933" w:type="dxa"/>
            <w:tcBorders>
              <w:right w:val="single" w:sz="4" w:space="0" w:color="auto"/>
            </w:tcBorders>
            <w:vAlign w:val="center"/>
          </w:tcPr>
          <w:p w14:paraId="3BD0B18D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23.6</w:t>
            </w:r>
          </w:p>
        </w:tc>
        <w:tc>
          <w:tcPr>
            <w:tcW w:w="933" w:type="dxa"/>
            <w:tcBorders>
              <w:left w:val="single" w:sz="4" w:space="0" w:color="auto"/>
            </w:tcBorders>
            <w:vAlign w:val="center"/>
          </w:tcPr>
          <w:p w14:paraId="503832EE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15</w:t>
            </w:r>
          </w:p>
        </w:tc>
        <w:tc>
          <w:tcPr>
            <w:tcW w:w="933" w:type="dxa"/>
            <w:vAlign w:val="center"/>
          </w:tcPr>
          <w:p w14:paraId="1706C3F5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26.5</w:t>
            </w:r>
          </w:p>
        </w:tc>
      </w:tr>
      <w:tr w:rsidR="000E5296" w:rsidRPr="00D5526B" w14:paraId="6FCF9455" w14:textId="77777777" w:rsidTr="000400C3">
        <w:trPr>
          <w:trHeight w:val="340"/>
        </w:trPr>
        <w:tc>
          <w:tcPr>
            <w:tcW w:w="933" w:type="dxa"/>
            <w:vAlign w:val="center"/>
          </w:tcPr>
          <w:p w14:paraId="62B2CABB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5</w:t>
            </w:r>
          </w:p>
        </w:tc>
        <w:tc>
          <w:tcPr>
            <w:tcW w:w="933" w:type="dxa"/>
            <w:tcBorders>
              <w:right w:val="single" w:sz="4" w:space="0" w:color="auto"/>
            </w:tcBorders>
            <w:vAlign w:val="center"/>
          </w:tcPr>
          <w:p w14:paraId="001855DC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15.8</w:t>
            </w:r>
          </w:p>
        </w:tc>
        <w:tc>
          <w:tcPr>
            <w:tcW w:w="933" w:type="dxa"/>
            <w:tcBorders>
              <w:left w:val="single" w:sz="4" w:space="0" w:color="auto"/>
            </w:tcBorders>
            <w:vAlign w:val="center"/>
          </w:tcPr>
          <w:p w14:paraId="40A277F1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11</w:t>
            </w:r>
          </w:p>
        </w:tc>
        <w:tc>
          <w:tcPr>
            <w:tcW w:w="933" w:type="dxa"/>
            <w:tcBorders>
              <w:right w:val="single" w:sz="4" w:space="0" w:color="auto"/>
            </w:tcBorders>
            <w:vAlign w:val="center"/>
          </w:tcPr>
          <w:p w14:paraId="33E03A09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24.2</w:t>
            </w:r>
          </w:p>
        </w:tc>
        <w:tc>
          <w:tcPr>
            <w:tcW w:w="933" w:type="dxa"/>
            <w:tcBorders>
              <w:left w:val="single" w:sz="4" w:space="0" w:color="auto"/>
            </w:tcBorders>
            <w:vAlign w:val="center"/>
          </w:tcPr>
          <w:p w14:paraId="3C1F3872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16</w:t>
            </w:r>
          </w:p>
        </w:tc>
        <w:tc>
          <w:tcPr>
            <w:tcW w:w="933" w:type="dxa"/>
            <w:vAlign w:val="center"/>
          </w:tcPr>
          <w:p w14:paraId="14C54AB4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28.9</w:t>
            </w:r>
          </w:p>
        </w:tc>
      </w:tr>
      <w:tr w:rsidR="000E5296" w:rsidRPr="00D5526B" w14:paraId="3FEBF9FC" w14:textId="77777777" w:rsidTr="000400C3">
        <w:trPr>
          <w:trHeight w:val="340"/>
        </w:trPr>
        <w:tc>
          <w:tcPr>
            <w:tcW w:w="933" w:type="dxa"/>
            <w:tcBorders>
              <w:bottom w:val="double" w:sz="4" w:space="0" w:color="auto"/>
            </w:tcBorders>
            <w:vAlign w:val="center"/>
          </w:tcPr>
          <w:p w14:paraId="097A82E2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6</w:t>
            </w:r>
          </w:p>
        </w:tc>
        <w:tc>
          <w:tcPr>
            <w:tcW w:w="93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3BFBD146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526B">
              <w:rPr>
                <w:rFonts w:ascii="Times New Roman" w:hAnsi="Times New Roman"/>
              </w:rPr>
              <w:t>17.2</w:t>
            </w:r>
          </w:p>
        </w:tc>
        <w:tc>
          <w:tcPr>
            <w:tcW w:w="933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4698349C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3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582717C4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3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6EC7A4E6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3" w:type="dxa"/>
            <w:tcBorders>
              <w:bottom w:val="double" w:sz="4" w:space="0" w:color="auto"/>
            </w:tcBorders>
            <w:vAlign w:val="center"/>
          </w:tcPr>
          <w:p w14:paraId="7C0DFE91" w14:textId="77777777" w:rsidR="000E5296" w:rsidRPr="00D5526B" w:rsidRDefault="000E5296" w:rsidP="000400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AE21562" w14:textId="77777777" w:rsidR="000E5296" w:rsidRPr="00D5526B" w:rsidRDefault="000E5296" w:rsidP="000E52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rPr>
          <w:rFonts w:ascii="Times New Roman" w:hAnsi="Times New Roman"/>
        </w:rPr>
      </w:pPr>
    </w:p>
    <w:p w14:paraId="2E5B2C77" w14:textId="77777777" w:rsidR="000E5296" w:rsidRPr="00D5526B" w:rsidRDefault="000E5296" w:rsidP="000E5296">
      <w:pPr>
        <w:spacing w:after="0" w:line="240" w:lineRule="auto"/>
        <w:rPr>
          <w:rFonts w:ascii="Times New Roman" w:hAnsi="Times New Roman"/>
        </w:rPr>
      </w:pPr>
      <w:r w:rsidRPr="00D5526B">
        <w:rPr>
          <w:rFonts w:ascii="Times New Roman" w:hAnsi="Times New Roman"/>
        </w:rPr>
        <w:t>Using simple linear regression, forecast the number of subscribers for months 17, 18, 19, and 20.</w:t>
      </w:r>
    </w:p>
    <w:sectPr w:rsidR="000E5296" w:rsidRPr="00D552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2C1402"/>
    <w:multiLevelType w:val="hybridMultilevel"/>
    <w:tmpl w:val="D92295D6"/>
    <w:lvl w:ilvl="0" w:tplc="F312BD46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" w15:restartNumberingAfterBreak="0">
    <w:nsid w:val="5A083DFE"/>
    <w:multiLevelType w:val="hybridMultilevel"/>
    <w:tmpl w:val="76CE481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C6064"/>
    <w:multiLevelType w:val="hybridMultilevel"/>
    <w:tmpl w:val="2AE4E29A"/>
    <w:lvl w:ilvl="0" w:tplc="0409000F">
      <w:start w:val="1"/>
      <w:numFmt w:val="decimal"/>
      <w:lvlText w:val="%1."/>
      <w:lvlJc w:val="left"/>
      <w:pPr>
        <w:ind w:left="90" w:hanging="360"/>
      </w:p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" w15:restartNumberingAfterBreak="0">
    <w:nsid w:val="79503826"/>
    <w:multiLevelType w:val="hybridMultilevel"/>
    <w:tmpl w:val="424A753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CA3"/>
    <w:rsid w:val="000A0693"/>
    <w:rsid w:val="000B5E69"/>
    <w:rsid w:val="000E5296"/>
    <w:rsid w:val="001D6B55"/>
    <w:rsid w:val="00232A24"/>
    <w:rsid w:val="002D0253"/>
    <w:rsid w:val="00410F4B"/>
    <w:rsid w:val="00425FA8"/>
    <w:rsid w:val="005A2F26"/>
    <w:rsid w:val="005C0188"/>
    <w:rsid w:val="00614852"/>
    <w:rsid w:val="0070728F"/>
    <w:rsid w:val="00720223"/>
    <w:rsid w:val="00860FF5"/>
    <w:rsid w:val="008A725F"/>
    <w:rsid w:val="008E18D3"/>
    <w:rsid w:val="00933B74"/>
    <w:rsid w:val="00973FD6"/>
    <w:rsid w:val="00A92C44"/>
    <w:rsid w:val="00A93C62"/>
    <w:rsid w:val="00AB5CA3"/>
    <w:rsid w:val="00AF70A4"/>
    <w:rsid w:val="00C06616"/>
    <w:rsid w:val="00C1003B"/>
    <w:rsid w:val="00C43B00"/>
    <w:rsid w:val="00D91CD6"/>
    <w:rsid w:val="00D96A0D"/>
    <w:rsid w:val="00FA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A77A6"/>
  <w15:docId w15:val="{92FE3A70-BFE2-42B5-905A-9715FE2F1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5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C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66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Adelphi University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Jinag Zhang</dc:creator>
  <cp:lastModifiedBy>cody kruk</cp:lastModifiedBy>
  <cp:revision>2</cp:revision>
  <dcterms:created xsi:type="dcterms:W3CDTF">2020-12-09T16:49:00Z</dcterms:created>
  <dcterms:modified xsi:type="dcterms:W3CDTF">2020-12-09T16:49:00Z</dcterms:modified>
</cp:coreProperties>
</file>